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5" w:rsidRPr="000B5508" w:rsidRDefault="00706CC5" w:rsidP="00706CC5">
      <w:pPr>
        <w:ind w:left="-709"/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AUTOEVALUACIÓN. </w:t>
      </w:r>
      <w:r w:rsidRPr="000B5508">
        <w:rPr>
          <w:rFonts w:asciiTheme="minorHAnsi" w:hAnsiTheme="minorHAnsi"/>
          <w:b/>
          <w:u w:val="single"/>
        </w:rPr>
        <w:t>CONTRATOS SARA BORRELL (</w:t>
      </w:r>
      <w:r w:rsidRPr="0003392E">
        <w:rPr>
          <w:rFonts w:asciiTheme="minorHAnsi" w:hAnsiTheme="minorHAnsi"/>
          <w:b/>
          <w:u w:val="single"/>
        </w:rPr>
        <w:t>AES 2017)</w:t>
      </w:r>
    </w:p>
    <w:p w:rsidR="00706CC5" w:rsidRPr="000B5508" w:rsidRDefault="00706CC5" w:rsidP="00706CC5">
      <w:pPr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0B5508">
        <w:rPr>
          <w:rFonts w:asciiTheme="minorHAnsi" w:hAnsiTheme="minorHAnsi"/>
          <w:b/>
        </w:rPr>
        <w:t>Nombre del Jefe de Grupo:</w:t>
      </w:r>
    </w:p>
    <w:p w:rsidR="00706CC5" w:rsidRPr="000B5508" w:rsidRDefault="00706CC5" w:rsidP="007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0B5508">
        <w:rPr>
          <w:rFonts w:asciiTheme="minorHAnsi" w:hAnsiTheme="minorHAnsi"/>
          <w:b/>
        </w:rPr>
        <w:t xml:space="preserve">Es </w:t>
      </w:r>
      <w:r w:rsidRPr="0003392E">
        <w:rPr>
          <w:rFonts w:asciiTheme="minorHAnsi" w:hAnsiTheme="minorHAnsi"/>
          <w:b/>
        </w:rPr>
        <w:t>Joven (1972 o posterior</w:t>
      </w:r>
      <w:r w:rsidRPr="000B5508">
        <w:rPr>
          <w:rFonts w:asciiTheme="minorHAnsi" w:hAnsiTheme="minorHAnsi"/>
          <w:b/>
        </w:rPr>
        <w:t>): Si/No</w:t>
      </w:r>
    </w:p>
    <w:p w:rsidR="00706CC5" w:rsidRPr="000B5508" w:rsidRDefault="00706CC5" w:rsidP="007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</w:p>
    <w:p w:rsidR="00706CC5" w:rsidRPr="000B5508" w:rsidRDefault="00706CC5" w:rsidP="00706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0B5508">
        <w:rPr>
          <w:rFonts w:asciiTheme="minorHAnsi" w:hAnsiTheme="minorHAnsi"/>
          <w:b/>
        </w:rPr>
        <w:t>Nombre del Candidato:</w:t>
      </w:r>
    </w:p>
    <w:p w:rsidR="00706CC5" w:rsidRPr="000B5508" w:rsidRDefault="00706CC5" w:rsidP="00706CC5">
      <w:pPr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jc w:val="center"/>
        <w:rPr>
          <w:rFonts w:asciiTheme="minorHAnsi" w:hAnsiTheme="minorHAnsi"/>
          <w:b/>
          <w:noProof/>
          <w:lang w:eastAsia="es-ES"/>
        </w:rPr>
      </w:pPr>
      <w:r w:rsidRPr="000B5508">
        <w:rPr>
          <w:rFonts w:asciiTheme="minorHAnsi" w:hAnsiTheme="minorHAnsi"/>
          <w:b/>
          <w:noProof/>
          <w:lang w:eastAsia="es-ES"/>
        </w:rPr>
        <w:t xml:space="preserve">CRITERIOS DE </w:t>
      </w:r>
      <w:r w:rsidRPr="00C80D24">
        <w:rPr>
          <w:rFonts w:asciiTheme="minorHAnsi" w:hAnsiTheme="minorHAnsi"/>
          <w:b/>
          <w:noProof/>
          <w:lang w:eastAsia="es-ES"/>
        </w:rPr>
        <w:t>EVALUACIÓN</w:t>
      </w:r>
      <w:r>
        <w:rPr>
          <w:rFonts w:asciiTheme="minorHAnsi" w:hAnsiTheme="minorHAnsi"/>
          <w:b/>
          <w:noProof/>
          <w:lang w:eastAsia="es-ES"/>
        </w:rPr>
        <w:t xml:space="preserve"> DEL ISCIII PARA LOS </w:t>
      </w:r>
      <w:r w:rsidRPr="00C80D24">
        <w:rPr>
          <w:rFonts w:asciiTheme="minorHAnsi" w:hAnsiTheme="minorHAnsi"/>
          <w:b/>
          <w:noProof/>
          <w:lang w:eastAsia="es-ES"/>
        </w:rPr>
        <w:t xml:space="preserve">CONTRATOS SARA BORRELL. CONVOCATORIA </w:t>
      </w:r>
      <w:r>
        <w:rPr>
          <w:rFonts w:asciiTheme="minorHAnsi" w:hAnsiTheme="minorHAnsi"/>
          <w:b/>
          <w:noProof/>
          <w:lang w:eastAsia="es-ES"/>
        </w:rPr>
        <w:t>2016.</w:t>
      </w:r>
    </w:p>
    <w:p w:rsidR="00706CC5" w:rsidRDefault="00706CC5" w:rsidP="00706CC5">
      <w:pPr>
        <w:ind w:left="-851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noProof/>
          <w:u w:val="single"/>
          <w:lang w:eastAsia="es-ES"/>
        </w:rPr>
        <w:drawing>
          <wp:inline distT="0" distB="0" distL="0" distR="0" wp14:anchorId="66837BA2" wp14:editId="5D2AE9D7">
            <wp:extent cx="6096000" cy="554697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242" t="29388" r="47013" b="15472"/>
                    <a:stretch/>
                  </pic:blipFill>
                  <pic:spPr bwMode="auto">
                    <a:xfrm>
                      <a:off x="0" y="0"/>
                      <a:ext cx="6091905" cy="55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CC5" w:rsidRPr="00F5638F" w:rsidRDefault="00706CC5" w:rsidP="00706CC5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t>LISTAR TODAS LAS 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PUBLICACIONES INDEXADAS EN EL JCR 2015,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706CC5" w:rsidRPr="00F5638F" w:rsidRDefault="00706CC5" w:rsidP="00706CC5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(primer/segundo/último firmante o autor de correspondencia): Si/No</w:t>
      </w: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F5638F">
        <w:rPr>
          <w:rFonts w:asciiTheme="minorHAnsi" w:hAnsiTheme="minorHAnsi"/>
          <w:b/>
          <w:sz w:val="20"/>
          <w:szCs w:val="20"/>
        </w:rPr>
        <w:t>Decil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>/Cuartil JCR2015:</w:t>
      </w: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Default="00706CC5" w:rsidP="00706CC5">
      <w:pPr>
        <w:pStyle w:val="Prrafodelista"/>
        <w:ind w:left="0"/>
        <w:rPr>
          <w:rFonts w:asciiTheme="minorHAnsi" w:hAnsiTheme="minorHAnsi"/>
          <w:b/>
        </w:rPr>
      </w:pPr>
    </w:p>
    <w:p w:rsidR="00706CC5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706CC5" w:rsidRPr="000B5508" w:rsidRDefault="00706CC5" w:rsidP="00706CC5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706CC5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706CC5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706CC5" w:rsidRDefault="00706CC5" w:rsidP="00706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706CC5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u w:val="single"/>
        </w:rPr>
      </w:pPr>
    </w:p>
    <w:p w:rsidR="00706CC5" w:rsidRPr="00F5638F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¿Tiene el candidato la Formación Sanitaria Especializada (FSE) completa? Si/no</w:t>
      </w:r>
      <w:r w:rsidRPr="005222CA">
        <w:rPr>
          <w:rFonts w:asciiTheme="minorHAnsi" w:hAnsiTheme="minorHAnsi"/>
          <w:sz w:val="20"/>
          <w:szCs w:val="20"/>
        </w:rPr>
        <w:t xml:space="preserve"> (en caso afirmativo indicar la especialidad, Hospital de realización y año de finalización): 3p por FSE completa.</w:t>
      </w: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¿Ha completado el candidato el programa Río </w:t>
      </w:r>
      <w:proofErr w:type="spellStart"/>
      <w:r w:rsidRPr="00F5638F">
        <w:rPr>
          <w:rFonts w:asciiTheme="minorHAnsi" w:hAnsiTheme="minorHAnsi"/>
          <w:b/>
          <w:sz w:val="20"/>
          <w:szCs w:val="20"/>
        </w:rPr>
        <w:t>Hortega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 xml:space="preserve">?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año de finalización, Institución de realización y expediente del ISCIII): 6p por programa Río </w:t>
      </w:r>
      <w:proofErr w:type="spellStart"/>
      <w:r w:rsidRPr="005222CA">
        <w:rPr>
          <w:rFonts w:asciiTheme="minorHAnsi" w:hAnsiTheme="minorHAnsi"/>
          <w:sz w:val="20"/>
          <w:szCs w:val="20"/>
        </w:rPr>
        <w:t>Hortega</w:t>
      </w:r>
      <w:proofErr w:type="spellEnd"/>
      <w:r w:rsidRPr="005222CA">
        <w:rPr>
          <w:rFonts w:asciiTheme="minorHAnsi" w:hAnsiTheme="minorHAnsi"/>
          <w:sz w:val="20"/>
          <w:szCs w:val="20"/>
        </w:rPr>
        <w:t xml:space="preserve"> completo.</w:t>
      </w:r>
    </w:p>
    <w:p w:rsidR="00706CC5" w:rsidRPr="00F5638F" w:rsidRDefault="00706CC5" w:rsidP="00706CC5">
      <w:pPr>
        <w:pStyle w:val="Prrafodelista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Default="00706CC5" w:rsidP="00706CC5">
      <w:pPr>
        <w:pStyle w:val="Prrafodelista"/>
        <w:ind w:left="0"/>
        <w:rPr>
          <w:rFonts w:asciiTheme="minorHAnsi" w:hAnsiTheme="minorHAnsi"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Movilidad postdoctoral: indicar el número de meses de estancias postdoctorales, indicando los meses de estancia en el extranjero y/o en España. </w:t>
      </w:r>
      <w:r w:rsidRPr="005222CA">
        <w:rPr>
          <w:rFonts w:asciiTheme="minorHAnsi" w:hAnsiTheme="minorHAnsi"/>
          <w:sz w:val="20"/>
          <w:szCs w:val="20"/>
        </w:rPr>
        <w:t>Esta movilidad se valorará según los criterios del baremo del ISCIII: 0p no movilidad; 2p estancias 3-6 meses en el extranjero o 6-12 meses en España; 4p estancias 6-12 meses en el extranjero o &gt;1 año en España; 6p &gt;1 año en el extranjero):</w:t>
      </w:r>
    </w:p>
    <w:p w:rsidR="00706CC5" w:rsidRPr="00667CA1" w:rsidRDefault="00706CC5" w:rsidP="00706CC5">
      <w:pPr>
        <w:pStyle w:val="Prrafodelista"/>
        <w:ind w:left="0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1"/>
        <w:gridCol w:w="2989"/>
      </w:tblGrid>
      <w:tr w:rsidR="00706CC5" w:rsidTr="006D39D8">
        <w:tc>
          <w:tcPr>
            <w:tcW w:w="6345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Estancias Postdoctorales en:</w:t>
            </w:r>
          </w:p>
        </w:tc>
        <w:tc>
          <w:tcPr>
            <w:tcW w:w="4337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Meses</w:t>
            </w:r>
          </w:p>
        </w:tc>
      </w:tr>
      <w:tr w:rsidR="00706CC5" w:rsidTr="006D39D8">
        <w:tc>
          <w:tcPr>
            <w:tcW w:w="6345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Extranjero (indicar país/es:_______________________________)</w:t>
            </w:r>
          </w:p>
        </w:tc>
        <w:tc>
          <w:tcPr>
            <w:tcW w:w="4337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06CC5" w:rsidTr="006D39D8">
        <w:tc>
          <w:tcPr>
            <w:tcW w:w="6345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España (indicar centro/s:_________________________________)</w:t>
            </w:r>
          </w:p>
        </w:tc>
        <w:tc>
          <w:tcPr>
            <w:tcW w:w="4337" w:type="dxa"/>
          </w:tcPr>
          <w:p w:rsidR="00706CC5" w:rsidRDefault="00706CC5" w:rsidP="006D39D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 xml:space="preserve">Premio extraordinario de Doctorado de la Universidad o Doctorado con mención Europea: Si/No </w:t>
      </w:r>
      <w:r w:rsidRPr="005222CA">
        <w:rPr>
          <w:rFonts w:asciiTheme="minorHAnsi" w:hAnsiTheme="minorHAnsi"/>
          <w:sz w:val="20"/>
          <w:szCs w:val="20"/>
        </w:rPr>
        <w:t>(2p máximo, 2p por premio extraordinario. 2p por Doctorado Europeo)</w:t>
      </w: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¿HA PARTICIPADO EN PROYECTOS DE INVESTIGACIÓN? Si/no</w:t>
      </w:r>
    </w:p>
    <w:p w:rsidR="00706CC5" w:rsidRPr="00667CA1" w:rsidRDefault="00706CC5" w:rsidP="00706CC5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t>Proyectos de investigación en los que ha participado el candidato. La comisión dará 2 puntos si ha participado en más de 3 proyectos nacionales o en un proyecto Europeo o Internacional, y 1 punto si ha participado en menos de 3 proyectos nacionales.</w:t>
      </w:r>
    </w:p>
    <w:p w:rsidR="00706CC5" w:rsidRPr="00F5638F" w:rsidRDefault="00706CC5" w:rsidP="00706CC5">
      <w:pPr>
        <w:jc w:val="both"/>
        <w:rPr>
          <w:rFonts w:asciiTheme="minorHAnsi" w:hAnsiTheme="minorHAnsi"/>
          <w:b/>
          <w:sz w:val="20"/>
          <w:szCs w:val="20"/>
        </w:rPr>
      </w:pPr>
      <w:r w:rsidRPr="00F5638F" w:rsidDel="00667CA1">
        <w:rPr>
          <w:rFonts w:asciiTheme="minorHAnsi" w:hAnsiTheme="minorHAnsi"/>
          <w:b/>
          <w:sz w:val="20"/>
          <w:szCs w:val="20"/>
        </w:rPr>
        <w:t xml:space="preserve"> </w:t>
      </w:r>
    </w:p>
    <w:p w:rsidR="00706CC5" w:rsidRPr="000B5508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706CC5" w:rsidRPr="000B5508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706CC5" w:rsidRPr="00F5638F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92"/>
        <w:gridCol w:w="1448"/>
        <w:gridCol w:w="7"/>
        <w:gridCol w:w="1441"/>
      </w:tblGrid>
      <w:tr w:rsidR="00706CC5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706CC5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B5508">
              <w:rPr>
                <w:rFonts w:asciiTheme="minorHAnsi" w:hAnsiTheme="minorHAnsi"/>
                <w:b/>
              </w:rPr>
              <w:t>FSE (completo)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B5508">
              <w:rPr>
                <w:rFonts w:asciiTheme="minorHAnsi" w:hAnsiTheme="minorHAnsi"/>
                <w:b/>
              </w:rPr>
              <w:t>C. RÍO HORTEGA (completo)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331"/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B5508">
              <w:rPr>
                <w:rFonts w:asciiTheme="minorHAnsi" w:hAnsiTheme="minorHAnsi"/>
                <w:b/>
              </w:rPr>
              <w:t>MOVILIDAD POSDOCTORAL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CC5" w:rsidRPr="00683F80" w:rsidDel="00165F1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CC5" w:rsidRPr="000B5508" w:rsidRDefault="00706CC5" w:rsidP="006D39D8">
            <w:pPr>
              <w:pStyle w:val="Prrafodelista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B5508">
              <w:rPr>
                <w:rFonts w:asciiTheme="minorHAnsi" w:hAnsiTheme="minorHAnsi"/>
                <w:b/>
              </w:rPr>
              <w:t>OTROS MÉRITOS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8947D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Doctorado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9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06CC5" w:rsidRPr="008947D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947DF">
              <w:rPr>
                <w:rFonts w:asciiTheme="minorHAnsi" w:hAnsiTheme="minorHAnsi"/>
                <w:sz w:val="20"/>
                <w:szCs w:val="20"/>
              </w:rPr>
              <w:t>Proyectos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4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PUBLICACIONES DEL JEFE DE GRUPO:</w:t>
      </w:r>
    </w:p>
    <w:p w:rsidR="00706CC5" w:rsidRPr="00E92241" w:rsidRDefault="00706CC5" w:rsidP="00706CC5">
      <w:pPr>
        <w:pStyle w:val="Prrafodelista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Default="00706CC5" w:rsidP="00706CC5">
      <w:pPr>
        <w:pStyle w:val="Prrafodelista"/>
        <w:ind w:left="0"/>
        <w:jc w:val="both"/>
        <w:rPr>
          <w:rFonts w:asciiTheme="minorHAnsi" w:hAnsiTheme="minorHAnsi"/>
          <w:sz w:val="20"/>
          <w:szCs w:val="20"/>
        </w:rPr>
      </w:pPr>
      <w:r w:rsidRPr="00E92241">
        <w:rPr>
          <w:rFonts w:asciiTheme="minorHAnsi" w:hAnsiTheme="minorHAnsi"/>
          <w:sz w:val="20"/>
          <w:szCs w:val="20"/>
        </w:rPr>
        <w:t xml:space="preserve">Sólo serán puntuables un </w:t>
      </w:r>
      <w:r w:rsidRPr="005222CA">
        <w:rPr>
          <w:rFonts w:asciiTheme="minorHAnsi" w:hAnsiTheme="minorHAnsi"/>
          <w:b/>
          <w:sz w:val="20"/>
          <w:szCs w:val="20"/>
          <w:u w:val="single"/>
        </w:rPr>
        <w:t>máximo de diez publicaciones</w:t>
      </w:r>
      <w:r w:rsidRPr="00E92241">
        <w:rPr>
          <w:rFonts w:asciiTheme="minorHAnsi" w:hAnsiTheme="minorHAnsi"/>
          <w:sz w:val="20"/>
          <w:szCs w:val="20"/>
        </w:rPr>
        <w:t xml:space="preserve"> de los últimos siete años seleccionadas por el jefe de grupo entre aquellas publicadas en revistas de primer y segundo cuartil (SÓLO PUBLICACIONES INDEXADAS EN EL JCR 2015, SI EN PRENSA, Si Artículos originales y revisiones) – (No incluir: case </w:t>
      </w:r>
      <w:proofErr w:type="spellStart"/>
      <w:r w:rsidRPr="00E92241">
        <w:rPr>
          <w:rFonts w:asciiTheme="minorHAnsi" w:hAnsiTheme="minorHAnsi"/>
          <w:sz w:val="20"/>
          <w:szCs w:val="20"/>
        </w:rPr>
        <w:t>report</w:t>
      </w:r>
      <w:proofErr w:type="spellEnd"/>
      <w:r w:rsidRPr="00E92241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grupo/consorcio).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sz w:val="20"/>
          <w:szCs w:val="20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2: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3: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4: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5: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6: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7: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E92241">
        <w:rPr>
          <w:rFonts w:asciiTheme="minorHAnsi" w:hAnsiTheme="minorHAnsi"/>
          <w:b/>
          <w:sz w:val="20"/>
          <w:szCs w:val="20"/>
        </w:rPr>
        <w:t>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8: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9: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10: Referencia completa, con título, autores, año, revista y PMID: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706CC5" w:rsidRPr="00E92241" w:rsidRDefault="00706CC5" w:rsidP="00706CC5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JEFE DE GRUPO SEGÚN BAREMO EXPUESTO DEL ISCIII</w:t>
      </w:r>
    </w:p>
    <w:p w:rsidR="00706CC5" w:rsidRPr="000B5508" w:rsidRDefault="00706CC5" w:rsidP="00706CC5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816"/>
        <w:gridCol w:w="927"/>
        <w:gridCol w:w="918"/>
        <w:gridCol w:w="927"/>
        <w:gridCol w:w="918"/>
        <w:gridCol w:w="1448"/>
        <w:gridCol w:w="1448"/>
      </w:tblGrid>
      <w:tr w:rsidR="00706CC5" w:rsidRPr="000B5508" w:rsidTr="006D39D8">
        <w:trPr>
          <w:trHeight w:val="324"/>
          <w:jc w:val="center"/>
        </w:trPr>
        <w:tc>
          <w:tcPr>
            <w:tcW w:w="247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2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Anterior a 1972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 o posterior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706CC5" w:rsidRPr="000B5508" w:rsidTr="006D39D8">
        <w:trPr>
          <w:trHeight w:val="324"/>
          <w:jc w:val="center"/>
        </w:trPr>
        <w:tc>
          <w:tcPr>
            <w:tcW w:w="247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Senior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No senior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Senior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No senior</w:t>
            </w: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44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1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44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44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 3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4C339F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5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 4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5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250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</w:t>
            </w:r>
            <w:r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6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7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8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Pr="00CB5F03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9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10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C5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247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706CC5" w:rsidRPr="000B5508" w:rsidRDefault="00706CC5" w:rsidP="00706CC5">
      <w:pPr>
        <w:spacing w:after="0" w:line="240" w:lineRule="auto"/>
        <w:ind w:firstLine="708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706CC5" w:rsidRPr="00E92241" w:rsidRDefault="00706CC5" w:rsidP="00706CC5">
      <w:pPr>
        <w:jc w:val="both"/>
        <w:rPr>
          <w:rFonts w:asciiTheme="minorHAnsi" w:hAnsiTheme="minorHAnsi" w:cs="ArialMT"/>
          <w:b/>
          <w:u w:val="single"/>
        </w:rPr>
      </w:pPr>
      <w:r w:rsidRPr="00E92241">
        <w:rPr>
          <w:rFonts w:asciiTheme="minorHAnsi" w:hAnsiTheme="minorHAnsi" w:cs="ArialMT"/>
          <w:b/>
          <w:u w:val="single"/>
        </w:rPr>
        <w:t>PROYECTOS DE INVESTIGACIÓN DEL GRUPO</w:t>
      </w:r>
      <w:r>
        <w:rPr>
          <w:rFonts w:asciiTheme="minorHAnsi" w:hAnsiTheme="minorHAnsi" w:cs="ArialMT"/>
          <w:b/>
          <w:u w:val="single"/>
        </w:rPr>
        <w:t xml:space="preserve"> </w:t>
      </w:r>
      <w:r w:rsidRPr="005222CA">
        <w:rPr>
          <w:rFonts w:asciiTheme="minorHAnsi" w:hAnsiTheme="minorHAnsi"/>
          <w:b/>
          <w:sz w:val="20"/>
          <w:szCs w:val="20"/>
        </w:rPr>
        <w:t>DE LOS ÚLTIMOS SIETE AÑOS</w:t>
      </w:r>
      <w:r w:rsidRPr="00E92241">
        <w:rPr>
          <w:rFonts w:asciiTheme="minorHAnsi" w:hAnsiTheme="minorHAnsi" w:cs="ArialMT"/>
          <w:b/>
          <w:u w:val="single"/>
        </w:rPr>
        <w:t>: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La comisión valorará: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0p no financiación;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2p financiación discontinua (los proyectos no son consecutivos y en determinados años del periodo evaluable el IP no ha tenido ningún tipo de financiación);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4p financiación continua (los proyectos son consecutivos y no hay periodos sin financiación durante el periodo evaluable, pero en ningún periodo el IP ha tenido financiación de dos proyectos solapante);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6p financiación solapante (además de financiación continuada, hay periodos con más de un proyecto activo);</w:t>
      </w:r>
    </w:p>
    <w:p w:rsidR="00706CC5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 xml:space="preserve">8p perfil de excelencia (la financiación solapante además incluye algún proyecto de gran envergadura: proyectos con financiación de más de 150.000 EUR, el IP es coordinador de proyectos </w:t>
      </w:r>
      <w:proofErr w:type="spellStart"/>
      <w:r>
        <w:rPr>
          <w:rFonts w:asciiTheme="minorHAnsi" w:hAnsiTheme="minorHAnsi" w:cs="ArialMT"/>
          <w:b/>
          <w:sz w:val="20"/>
          <w:szCs w:val="20"/>
        </w:rPr>
        <w:t>multicéntricos</w:t>
      </w:r>
      <w:proofErr w:type="spellEnd"/>
      <w:r>
        <w:rPr>
          <w:rFonts w:asciiTheme="minorHAnsi" w:hAnsiTheme="minorHAnsi" w:cs="ArialMT"/>
          <w:b/>
          <w:sz w:val="20"/>
          <w:szCs w:val="20"/>
        </w:rPr>
        <w:t>, proyectos de excelencia del ISCIII, IP en redes o CIBER);</w:t>
      </w:r>
    </w:p>
    <w:p w:rsidR="00706CC5" w:rsidRPr="0027782F" w:rsidRDefault="00706CC5" w:rsidP="00706CC5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10p perfil de excelencia más financiación internacional (si el IP, además de tener el perfil de excelencia, ha tenido proyectos internacionales como IP).</w:t>
      </w:r>
    </w:p>
    <w:p w:rsidR="00706CC5" w:rsidRPr="001D4433" w:rsidRDefault="00706CC5" w:rsidP="00706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color w:val="FF3399"/>
          <w:sz w:val="20"/>
          <w:szCs w:val="20"/>
        </w:rPr>
      </w:pPr>
    </w:p>
    <w:p w:rsidR="00706CC5" w:rsidRPr="000B5508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Proyectos de investigación financiados al Grupo de Investigación en el periodo </w:t>
      </w:r>
      <w:r>
        <w:rPr>
          <w:rFonts w:asciiTheme="minorHAnsi" w:hAnsiTheme="minorHAnsi" w:cs="Arial-BoldMT"/>
          <w:b/>
          <w:bCs/>
          <w:sz w:val="20"/>
          <w:szCs w:val="20"/>
        </w:rPr>
        <w:t>2015-2008.</w:t>
      </w:r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 Orden decreciente</w:t>
      </w:r>
      <w:r>
        <w:rPr>
          <w:rFonts w:asciiTheme="minorHAnsi" w:hAnsiTheme="minorHAnsi" w:cs="Arial-BoldMT"/>
          <w:b/>
          <w:bCs/>
          <w:sz w:val="20"/>
          <w:szCs w:val="20"/>
        </w:rPr>
        <w:t xml:space="preserve">, </w:t>
      </w:r>
      <w:r w:rsidRPr="000B5508">
        <w:rPr>
          <w:rFonts w:asciiTheme="minorHAnsi" w:hAnsiTheme="minorHAnsi" w:cs="Arial-BoldMT"/>
          <w:b/>
          <w:bCs/>
          <w:sz w:val="20"/>
          <w:szCs w:val="20"/>
        </w:rPr>
        <w:t>a partir de los más recientes.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Investigador principal (señalar si es coordinador de consorcio):</w:t>
      </w:r>
    </w:p>
    <w:p w:rsidR="00706CC5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 xml:space="preserve">Entidad financiadora (indicando si es regional, nacional </w:t>
      </w:r>
      <w:proofErr w:type="spellStart"/>
      <w:r>
        <w:rPr>
          <w:rFonts w:asciiTheme="minorHAnsi" w:hAnsiTheme="minorHAnsi" w:cs="ArialMT"/>
          <w:b/>
          <w:sz w:val="20"/>
          <w:szCs w:val="20"/>
        </w:rPr>
        <w:t>ó</w:t>
      </w:r>
      <w:proofErr w:type="spellEnd"/>
      <w:r>
        <w:rPr>
          <w:rFonts w:asciiTheme="minorHAnsi" w:hAnsiTheme="minorHAnsi" w:cs="ArialMT"/>
          <w:b/>
          <w:sz w:val="20"/>
          <w:szCs w:val="20"/>
        </w:rPr>
        <w:t xml:space="preserve"> internacional):</w:t>
      </w:r>
    </w:p>
    <w:p w:rsidR="00706CC5" w:rsidRPr="000B5508" w:rsidRDefault="00706CC5" w:rsidP="00706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Financiación (en EUR):</w:t>
      </w:r>
    </w:p>
    <w:p w:rsidR="00706CC5" w:rsidRPr="000B5508" w:rsidRDefault="00706CC5" w:rsidP="00706CC5">
      <w:pPr>
        <w:jc w:val="both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Duración desde/hasta: </w:t>
      </w:r>
    </w:p>
    <w:p w:rsidR="00706CC5" w:rsidRPr="000B5508" w:rsidRDefault="00706CC5" w:rsidP="00706CC5">
      <w:pPr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0B5508">
        <w:rPr>
          <w:rFonts w:asciiTheme="minorHAnsi" w:hAnsiTheme="minorHAnsi" w:cs="Arial-BoldMT"/>
          <w:b/>
          <w:bCs/>
          <w:sz w:val="20"/>
          <w:szCs w:val="20"/>
        </w:rPr>
        <w:t>(</w:t>
      </w:r>
      <w:proofErr w:type="gramStart"/>
      <w:r w:rsidRPr="000B5508">
        <w:rPr>
          <w:rFonts w:asciiTheme="minorHAnsi" w:hAnsiTheme="minorHAnsi" w:cs="Arial-BoldMT"/>
          <w:b/>
          <w:bCs/>
          <w:sz w:val="20"/>
          <w:szCs w:val="20"/>
        </w:rPr>
        <w:t>copiar</w:t>
      </w:r>
      <w:proofErr w:type="gramEnd"/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 tantas veces como sea necesario).</w:t>
      </w:r>
    </w:p>
    <w:p w:rsidR="00706CC5" w:rsidRPr="000B5508" w:rsidRDefault="00706CC5" w:rsidP="00706CC5">
      <w:pPr>
        <w:jc w:val="both"/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pStyle w:val="Prrafodelista"/>
        <w:ind w:left="0"/>
        <w:rPr>
          <w:rFonts w:asciiTheme="minorHAnsi" w:hAnsiTheme="minorHAnsi"/>
          <w:b/>
          <w:u w:val="single"/>
        </w:rPr>
      </w:pP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</w:t>
      </w:r>
      <w:r w:rsidRPr="000B5508">
        <w:rPr>
          <w:rFonts w:asciiTheme="minorHAnsi" w:hAnsiTheme="minorHAnsi"/>
          <w:b/>
          <w:u w:val="single"/>
        </w:rPr>
        <w:t xml:space="preserve"> PROYECTOS DE INVESTIGACIÓN DEL GRUPO DE INVESTIGACIÓN</w:t>
      </w:r>
    </w:p>
    <w:p w:rsidR="00706CC5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42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1448"/>
        <w:gridCol w:w="1448"/>
      </w:tblGrid>
      <w:tr w:rsidR="00706CC5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Perfil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706CC5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06CC5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06CC5" w:rsidRPr="000B5508" w:rsidRDefault="00706CC5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706CC5" w:rsidRPr="000B5508" w:rsidRDefault="00706CC5" w:rsidP="00706CC5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pStyle w:val="Prrafodelista"/>
        <w:ind w:left="0"/>
        <w:rPr>
          <w:rFonts w:asciiTheme="minorHAnsi" w:hAnsiTheme="minorHAnsi"/>
          <w:b/>
          <w:u w:val="single"/>
        </w:rPr>
      </w:pPr>
    </w:p>
    <w:p w:rsidR="00706CC5" w:rsidRPr="000B5508" w:rsidRDefault="00706CC5" w:rsidP="00706CC5">
      <w:pPr>
        <w:rPr>
          <w:rFonts w:asciiTheme="minorHAnsi" w:hAnsiTheme="minorHAnsi"/>
          <w:b/>
          <w:u w:val="single"/>
        </w:rPr>
      </w:pPr>
    </w:p>
    <w:p w:rsidR="00870257" w:rsidRPr="00706CC5" w:rsidRDefault="00870257" w:rsidP="00706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right"/>
        <w:rPr>
          <w:rFonts w:ascii="Arial" w:hAnsi="Arial" w:cs="Arial"/>
          <w:sz w:val="24"/>
          <w:szCs w:val="24"/>
        </w:rPr>
      </w:pPr>
      <w:r>
        <w:tab/>
      </w:r>
      <w:bookmarkStart w:id="0" w:name="_GoBack"/>
      <w:bookmarkEnd w:id="0"/>
    </w:p>
    <w:sectPr w:rsidR="00870257" w:rsidRPr="00706CC5" w:rsidSect="00944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9" w:rsidRDefault="005B1179" w:rsidP="007D1E80">
      <w:pPr>
        <w:spacing w:after="0" w:line="240" w:lineRule="auto"/>
      </w:pPr>
      <w:r>
        <w:separator/>
      </w:r>
    </w:p>
  </w:endnote>
  <w:end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6D" w:rsidRDefault="0043196D" w:rsidP="0043196D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 xml:space="preserve">C/ Luís </w:t>
    </w:r>
    <w:proofErr w:type="spellStart"/>
    <w:r>
      <w:rPr>
        <w:rFonts w:ascii="Arial" w:hAnsi="Arial" w:cs="Arial"/>
        <w:i/>
        <w:sz w:val="17"/>
        <w:szCs w:val="17"/>
      </w:rPr>
      <w:t>Fontes</w:t>
    </w:r>
    <w:proofErr w:type="spellEnd"/>
    <w:r>
      <w:rPr>
        <w:rFonts w:ascii="Arial" w:hAnsi="Arial" w:cs="Arial"/>
        <w:i/>
        <w:sz w:val="17"/>
        <w:szCs w:val="17"/>
      </w:rPr>
      <w:t xml:space="preserve"> Pagán, nº 9, 1ª planta. 30003 Murcia</w:t>
    </w:r>
  </w:p>
  <w:p w:rsidR="0043196D" w:rsidRDefault="0043196D" w:rsidP="0043196D">
    <w:pPr>
      <w:pStyle w:val="Piedepgina"/>
      <w:pBdr>
        <w:top w:val="single" w:sz="4" w:space="1" w:color="auto"/>
      </w:pBdr>
      <w:jc w:val="center"/>
      <w:rPr>
        <w:rFonts w:ascii="Arial" w:hAnsi="Arial" w:cs="Arial"/>
        <w:i/>
        <w:sz w:val="17"/>
        <w:szCs w:val="17"/>
      </w:rPr>
    </w:pPr>
    <w:proofErr w:type="spellStart"/>
    <w:r>
      <w:rPr>
        <w:rFonts w:ascii="Arial" w:hAnsi="Arial" w:cs="Arial"/>
        <w:i/>
        <w:sz w:val="17"/>
        <w:szCs w:val="17"/>
      </w:rPr>
      <w:t>Tlfno</w:t>
    </w:r>
    <w:proofErr w:type="spellEnd"/>
    <w:r>
      <w:rPr>
        <w:rFonts w:ascii="Arial" w:hAnsi="Arial" w:cs="Arial"/>
        <w:i/>
        <w:sz w:val="17"/>
        <w:szCs w:val="17"/>
      </w:rPr>
      <w:t xml:space="preserve">: 968 359767 </w:t>
    </w:r>
  </w:p>
  <w:p w:rsidR="0043196D" w:rsidRDefault="00706CC5" w:rsidP="0043196D">
    <w:pPr>
      <w:pStyle w:val="Piedepgina"/>
      <w:jc w:val="center"/>
      <w:rPr>
        <w:rFonts w:ascii="Arial" w:hAnsi="Arial" w:cs="Arial"/>
        <w:i/>
        <w:sz w:val="17"/>
        <w:szCs w:val="17"/>
      </w:rPr>
    </w:pPr>
    <w:hyperlink r:id="rId1" w:history="1">
      <w:r w:rsidR="0043196D" w:rsidRPr="001A1CBB">
        <w:rPr>
          <w:rStyle w:val="Hipervnculo"/>
          <w:rFonts w:ascii="Arial" w:hAnsi="Arial" w:cs="Arial"/>
          <w:b/>
          <w:i/>
          <w:sz w:val="17"/>
          <w:szCs w:val="17"/>
        </w:rPr>
        <w:t>www.imib.es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9" w:rsidRDefault="005B1179" w:rsidP="007D1E80">
      <w:pPr>
        <w:spacing w:after="0" w:line="240" w:lineRule="auto"/>
      </w:pPr>
      <w:r>
        <w:separator/>
      </w:r>
    </w:p>
  </w:footnote>
  <w:foot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7" w:rsidRDefault="00070748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-183515</wp:posOffset>
              </wp:positionV>
              <wp:extent cx="5718810" cy="815340"/>
              <wp:effectExtent l="0" t="0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2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75pt;margin-top:-14.45pt;width:450.3pt;height:64.2pt;z-index:251657728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  <v:imagedata r:id="rId3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  <v:imagedata r:id="rId4" o:title="IMIB arrixaca logo"/>
              </v:shape>
            </v:group>
          </w:pict>
        </mc:Fallback>
      </mc:AlternateContent>
    </w: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B" w:rsidRDefault="004B5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E"/>
    <w:rsid w:val="00005155"/>
    <w:rsid w:val="00040BCE"/>
    <w:rsid w:val="00056B35"/>
    <w:rsid w:val="00070748"/>
    <w:rsid w:val="000850E5"/>
    <w:rsid w:val="00090E82"/>
    <w:rsid w:val="000B0139"/>
    <w:rsid w:val="000B5012"/>
    <w:rsid w:val="000F2DA2"/>
    <w:rsid w:val="001000C8"/>
    <w:rsid w:val="00115418"/>
    <w:rsid w:val="00122541"/>
    <w:rsid w:val="001334D1"/>
    <w:rsid w:val="00176FD3"/>
    <w:rsid w:val="001A712E"/>
    <w:rsid w:val="001D1298"/>
    <w:rsid w:val="001E412D"/>
    <w:rsid w:val="002009CD"/>
    <w:rsid w:val="00211A90"/>
    <w:rsid w:val="00223D88"/>
    <w:rsid w:val="00225D72"/>
    <w:rsid w:val="00237D08"/>
    <w:rsid w:val="002516A2"/>
    <w:rsid w:val="002779E5"/>
    <w:rsid w:val="00297C32"/>
    <w:rsid w:val="002F418B"/>
    <w:rsid w:val="00304EF6"/>
    <w:rsid w:val="0032288B"/>
    <w:rsid w:val="00327528"/>
    <w:rsid w:val="003310E0"/>
    <w:rsid w:val="003344B0"/>
    <w:rsid w:val="0034259E"/>
    <w:rsid w:val="0039276C"/>
    <w:rsid w:val="0043196D"/>
    <w:rsid w:val="00442915"/>
    <w:rsid w:val="004658F9"/>
    <w:rsid w:val="00484EE5"/>
    <w:rsid w:val="00496628"/>
    <w:rsid w:val="004B5EDB"/>
    <w:rsid w:val="004C36D6"/>
    <w:rsid w:val="004C5624"/>
    <w:rsid w:val="004D3341"/>
    <w:rsid w:val="004D6326"/>
    <w:rsid w:val="004F2657"/>
    <w:rsid w:val="005049D9"/>
    <w:rsid w:val="00525D5F"/>
    <w:rsid w:val="00562F0B"/>
    <w:rsid w:val="00580D9E"/>
    <w:rsid w:val="005832ED"/>
    <w:rsid w:val="0058568D"/>
    <w:rsid w:val="00586A50"/>
    <w:rsid w:val="00594AED"/>
    <w:rsid w:val="005A3966"/>
    <w:rsid w:val="005B1179"/>
    <w:rsid w:val="005F7A50"/>
    <w:rsid w:val="00620C50"/>
    <w:rsid w:val="006479A1"/>
    <w:rsid w:val="00654D4B"/>
    <w:rsid w:val="00660C63"/>
    <w:rsid w:val="00661FEF"/>
    <w:rsid w:val="006C0E97"/>
    <w:rsid w:val="006E00CA"/>
    <w:rsid w:val="00706CC5"/>
    <w:rsid w:val="00724E64"/>
    <w:rsid w:val="00740B52"/>
    <w:rsid w:val="00745DD0"/>
    <w:rsid w:val="00753D9C"/>
    <w:rsid w:val="00754881"/>
    <w:rsid w:val="0077455E"/>
    <w:rsid w:val="00794DAC"/>
    <w:rsid w:val="007A02BF"/>
    <w:rsid w:val="007D1E80"/>
    <w:rsid w:val="007E6EB3"/>
    <w:rsid w:val="007F4F8A"/>
    <w:rsid w:val="00804618"/>
    <w:rsid w:val="00814076"/>
    <w:rsid w:val="008159AC"/>
    <w:rsid w:val="008235B2"/>
    <w:rsid w:val="00831D35"/>
    <w:rsid w:val="00847BF0"/>
    <w:rsid w:val="00870257"/>
    <w:rsid w:val="00886CC0"/>
    <w:rsid w:val="0088780C"/>
    <w:rsid w:val="008A5F20"/>
    <w:rsid w:val="008B1203"/>
    <w:rsid w:val="008C4307"/>
    <w:rsid w:val="008F1D31"/>
    <w:rsid w:val="0094420E"/>
    <w:rsid w:val="0096070C"/>
    <w:rsid w:val="00961F0A"/>
    <w:rsid w:val="00962C85"/>
    <w:rsid w:val="00964D9A"/>
    <w:rsid w:val="009650F8"/>
    <w:rsid w:val="009664E9"/>
    <w:rsid w:val="00973CA0"/>
    <w:rsid w:val="009C00DB"/>
    <w:rsid w:val="009D5B1B"/>
    <w:rsid w:val="009D5EC2"/>
    <w:rsid w:val="009F1FE8"/>
    <w:rsid w:val="00A013B2"/>
    <w:rsid w:val="00A41056"/>
    <w:rsid w:val="00A90926"/>
    <w:rsid w:val="00AD7121"/>
    <w:rsid w:val="00BB6672"/>
    <w:rsid w:val="00BB797A"/>
    <w:rsid w:val="00BD1561"/>
    <w:rsid w:val="00BE0C5D"/>
    <w:rsid w:val="00BE7718"/>
    <w:rsid w:val="00BF0635"/>
    <w:rsid w:val="00BF3AA8"/>
    <w:rsid w:val="00C262C7"/>
    <w:rsid w:val="00C46F8F"/>
    <w:rsid w:val="00C52CE0"/>
    <w:rsid w:val="00C67DBC"/>
    <w:rsid w:val="00C74563"/>
    <w:rsid w:val="00C935EB"/>
    <w:rsid w:val="00CA492D"/>
    <w:rsid w:val="00CA7261"/>
    <w:rsid w:val="00D149B5"/>
    <w:rsid w:val="00D30093"/>
    <w:rsid w:val="00D505A8"/>
    <w:rsid w:val="00D91178"/>
    <w:rsid w:val="00DB4227"/>
    <w:rsid w:val="00DD0E98"/>
    <w:rsid w:val="00DE2320"/>
    <w:rsid w:val="00DE5F68"/>
    <w:rsid w:val="00E15609"/>
    <w:rsid w:val="00E3576D"/>
    <w:rsid w:val="00E4246E"/>
    <w:rsid w:val="00E56330"/>
    <w:rsid w:val="00ED06A1"/>
    <w:rsid w:val="00FC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06CC5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70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06CC5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70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b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4F90-D7E6-45B0-83B7-0F015362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SMS-Area8</Company>
  <LinksUpToDate>false</LinksUpToDate>
  <CharactersWithSpaces>7675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http://www.imib.es/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Arrixaca</dc:creator>
  <cp:lastModifiedBy>Usuario de Windows</cp:lastModifiedBy>
  <cp:revision>2</cp:revision>
  <cp:lastPrinted>2014-06-26T07:16:00Z</cp:lastPrinted>
  <dcterms:created xsi:type="dcterms:W3CDTF">2017-01-09T13:36:00Z</dcterms:created>
  <dcterms:modified xsi:type="dcterms:W3CDTF">2017-01-09T13:36:00Z</dcterms:modified>
</cp:coreProperties>
</file>